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67CCBA08" w:rsidR="0082080C" w:rsidRPr="00D36729" w:rsidRDefault="004809BC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>
        <w:rPr>
          <w:rFonts w:ascii="Verdana" w:hAnsi="Verdana"/>
          <w:sz w:val="18"/>
          <w:szCs w:val="18"/>
        </w:rPr>
        <w:t xml:space="preserve">se účastní </w:t>
      </w:r>
      <w:r w:rsidR="00301102">
        <w:rPr>
          <w:rFonts w:ascii="Verdana" w:hAnsi="Verdana"/>
          <w:sz w:val="18"/>
          <w:szCs w:val="18"/>
        </w:rPr>
        <w:t>výběrové</w:t>
      </w:r>
      <w:r>
        <w:rPr>
          <w:rFonts w:ascii="Verdana" w:hAnsi="Verdana"/>
          <w:sz w:val="18"/>
          <w:szCs w:val="18"/>
        </w:rPr>
        <w:t>ho</w:t>
      </w:r>
      <w:r w:rsidR="00301102">
        <w:rPr>
          <w:rFonts w:ascii="Verdana" w:hAnsi="Verdana"/>
          <w:sz w:val="18"/>
          <w:szCs w:val="18"/>
        </w:rPr>
        <w:t xml:space="preserve"> řízení na uzavření Rámcové dohody </w:t>
      </w:r>
      <w:r w:rsidR="00AD3797" w:rsidRPr="00D36729">
        <w:rPr>
          <w:rFonts w:ascii="Verdana" w:hAnsi="Verdana"/>
          <w:sz w:val="18"/>
          <w:szCs w:val="18"/>
        </w:rPr>
        <w:t>s názvem „</w:t>
      </w:r>
      <w:r w:rsidR="00595F3C">
        <w:rPr>
          <w:rFonts w:ascii="Verdana" w:eastAsia="Calibri" w:hAnsi="Verdana"/>
          <w:b/>
          <w:sz w:val="18"/>
          <w:szCs w:val="18"/>
        </w:rPr>
        <w:t>Přeprava materiálu vozidly s nosností 12 tun se sklopkou pro ST Brno</w:t>
      </w:r>
      <w:bookmarkStart w:id="0" w:name="_GoBack"/>
      <w:bookmarkEnd w:id="0"/>
      <w:r w:rsidR="00AD3797"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01D8658C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01D86594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D86593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01D8659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01D865C7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CC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865D3" w14:textId="050AE225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95F3C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95F3C" w:rsidRPr="00595F3C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31DA5859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1102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809BC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95F3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554B1-6CC2-4E7E-A601-69C8F584D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84E81D-9556-4991-BD67-777656EC4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6</cp:revision>
  <cp:lastPrinted>2018-03-26T11:24:00Z</cp:lastPrinted>
  <dcterms:created xsi:type="dcterms:W3CDTF">2021-06-17T11:25:00Z</dcterms:created>
  <dcterms:modified xsi:type="dcterms:W3CDTF">2023-07-19T07:37:00Z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